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B9BE07" w14:textId="77777777" w:rsidR="007B2732" w:rsidRPr="00DA7D95" w:rsidRDefault="007B2732" w:rsidP="00DA7D95">
      <w:pPr>
        <w:spacing w:after="120"/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DA7D95">
        <w:rPr>
          <w:rFonts w:ascii="TH SarabunPSK" w:hAnsi="TH SarabunPSK" w:cs="TH SarabunPSK"/>
          <w:b/>
          <w:bCs/>
          <w:sz w:val="60"/>
          <w:szCs w:val="60"/>
          <w:cs/>
        </w:rPr>
        <w:t>สารบัญ</w:t>
      </w:r>
    </w:p>
    <w:p w14:paraId="68BBE6C3" w14:textId="77777777" w:rsidR="007B2732" w:rsidRPr="006B1CC1" w:rsidRDefault="00DA7D95" w:rsidP="00DA7D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="007B2732" w:rsidRPr="006B1CC1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0B90A6FA" w14:textId="77777777" w:rsidR="007B2732" w:rsidRPr="006B1CC1" w:rsidRDefault="007B2732" w:rsidP="007B273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B1CC1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จำนวนประชากร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DA7D95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1</w:t>
      </w:r>
    </w:p>
    <w:p w14:paraId="47627A05" w14:textId="77777777" w:rsidR="007B2732" w:rsidRDefault="007B2732" w:rsidP="007B2732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B1CC1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</w:t>
      </w:r>
      <w:r w:rsidRPr="006B1CC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คำแถลงประกอบงบประมาณ</w:t>
      </w:r>
      <w:r w:rsidR="0066185F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 w:rsidR="0066185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DA7D95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2</w:t>
      </w:r>
    </w:p>
    <w:p w14:paraId="27EFEA4F" w14:textId="77777777" w:rsidR="009A7576" w:rsidRPr="0066185F" w:rsidRDefault="009A7576" w:rsidP="007B2732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66185F">
        <w:rPr>
          <w:rFonts w:ascii="TH SarabunPSK" w:hAnsi="TH SarabunPSK" w:cs="TH SarabunPSK"/>
          <w:sz w:val="32"/>
          <w:szCs w:val="32"/>
        </w:rPr>
        <w:tab/>
      </w:r>
      <w:r w:rsidRPr="0066185F">
        <w:rPr>
          <w:rFonts w:ascii="TH SarabunPSK" w:hAnsi="TH SarabunPSK" w:cs="TH SarabunPSK"/>
          <w:sz w:val="32"/>
          <w:szCs w:val="32"/>
        </w:rPr>
        <w:tab/>
      </w:r>
      <w:r w:rsidRPr="0066185F">
        <w:rPr>
          <w:rFonts w:ascii="TH SarabunPSK" w:hAnsi="TH SarabunPSK" w:cs="TH SarabunPSK" w:hint="cs"/>
          <w:sz w:val="32"/>
          <w:szCs w:val="32"/>
          <w:cs/>
        </w:rPr>
        <w:t>คำแถลงงบประมาณ</w:t>
      </w:r>
      <w:r w:rsidRPr="0066185F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66185F">
        <w:rPr>
          <w:rFonts w:ascii="TH SarabunPSK" w:hAnsi="TH SarabunPSK" w:cs="TH SarabunPSK"/>
          <w:sz w:val="32"/>
          <w:szCs w:val="32"/>
        </w:rPr>
        <w:tab/>
      </w:r>
      <w:r w:rsidRPr="0066185F">
        <w:rPr>
          <w:rFonts w:ascii="TH SarabunPSK" w:hAnsi="TH SarabunPSK" w:cs="TH SarabunPSK"/>
          <w:sz w:val="32"/>
          <w:szCs w:val="32"/>
        </w:rPr>
        <w:tab/>
      </w:r>
      <w:r w:rsidRPr="0066185F">
        <w:rPr>
          <w:rFonts w:ascii="TH SarabunPSK" w:hAnsi="TH SarabunPSK" w:cs="TH SarabunPSK"/>
          <w:sz w:val="32"/>
          <w:szCs w:val="32"/>
        </w:rPr>
        <w:tab/>
      </w:r>
      <w:r w:rsidRPr="0066185F">
        <w:rPr>
          <w:rFonts w:ascii="TH SarabunPSK" w:hAnsi="TH SarabunPSK" w:cs="TH SarabunPSK"/>
          <w:sz w:val="32"/>
          <w:szCs w:val="32"/>
        </w:rPr>
        <w:tab/>
      </w:r>
      <w:r w:rsidRPr="0066185F">
        <w:rPr>
          <w:rFonts w:ascii="TH SarabunPSK" w:hAnsi="TH SarabunPSK" w:cs="TH SarabunPSK"/>
          <w:sz w:val="32"/>
          <w:szCs w:val="32"/>
        </w:rPr>
        <w:tab/>
      </w:r>
      <w:r w:rsidRPr="0066185F">
        <w:rPr>
          <w:rFonts w:ascii="TH SarabunPSK" w:hAnsi="TH SarabunPSK" w:cs="TH SarabunPSK"/>
          <w:sz w:val="32"/>
          <w:szCs w:val="32"/>
        </w:rPr>
        <w:tab/>
      </w:r>
      <w:r w:rsidR="0066185F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DA7D95" w:rsidRPr="0066185F">
        <w:rPr>
          <w:rFonts w:ascii="TH SarabunPSK" w:hAnsi="TH SarabunPSK" w:cs="TH SarabunPSK"/>
          <w:sz w:val="32"/>
          <w:szCs w:val="32"/>
        </w:rPr>
        <w:t xml:space="preserve">   </w:t>
      </w:r>
      <w:r w:rsidRPr="0066185F">
        <w:rPr>
          <w:rFonts w:ascii="TH SarabunPSK" w:hAnsi="TH SarabunPSK" w:cs="TH SarabunPSK"/>
          <w:sz w:val="32"/>
          <w:szCs w:val="32"/>
        </w:rPr>
        <w:t xml:space="preserve"> </w:t>
      </w:r>
      <w:r w:rsidRPr="0066185F">
        <w:rPr>
          <w:rFonts w:ascii="TH SarabunPSK" w:hAnsi="TH SarabunPSK" w:cs="TH SarabunPSK" w:hint="cs"/>
          <w:sz w:val="32"/>
          <w:szCs w:val="32"/>
          <w:cs/>
        </w:rPr>
        <w:t>3</w:t>
      </w:r>
      <w:r w:rsidR="0066185F">
        <w:rPr>
          <w:rFonts w:ascii="TH SarabunPSK" w:hAnsi="TH SarabunPSK" w:cs="TH SarabunPSK" w:hint="cs"/>
          <w:sz w:val="32"/>
          <w:szCs w:val="32"/>
          <w:cs/>
        </w:rPr>
        <w:t xml:space="preserve"> - 8</w:t>
      </w:r>
    </w:p>
    <w:p w14:paraId="39FCA008" w14:textId="77777777" w:rsidR="007B2732" w:rsidRDefault="007B2732" w:rsidP="007B2732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เทศบัญญัติ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DA7D95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66185F">
        <w:rPr>
          <w:rFonts w:ascii="TH SarabunPSK" w:hAnsi="TH SarabunPSK" w:cs="TH SarabunPSK"/>
          <w:b/>
          <w:bCs/>
          <w:sz w:val="32"/>
          <w:szCs w:val="32"/>
        </w:rPr>
        <w:t>9</w:t>
      </w:r>
    </w:p>
    <w:p w14:paraId="2B9429C0" w14:textId="77777777" w:rsidR="00DA7D95" w:rsidRPr="00DA7D95" w:rsidRDefault="007B2732" w:rsidP="007B2732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A7D95" w:rsidRPr="00DA7D95">
        <w:rPr>
          <w:rFonts w:ascii="TH SarabunPSK" w:hAnsi="TH SarabunPSK" w:cs="TH SarabunPSK" w:hint="cs"/>
          <w:sz w:val="32"/>
          <w:szCs w:val="32"/>
          <w:cs/>
        </w:rPr>
        <w:t>บันทึกหลักการและเหตุผล</w:t>
      </w:r>
      <w:r w:rsidR="0066185F">
        <w:rPr>
          <w:rFonts w:ascii="TH SarabunPSK" w:hAnsi="TH SarabunPSK" w:cs="TH SarabunPSK"/>
          <w:sz w:val="32"/>
          <w:szCs w:val="32"/>
        </w:rPr>
        <w:tab/>
      </w:r>
      <w:r w:rsidR="0066185F">
        <w:rPr>
          <w:rFonts w:ascii="TH SarabunPSK" w:hAnsi="TH SarabunPSK" w:cs="TH SarabunPSK"/>
          <w:sz w:val="32"/>
          <w:szCs w:val="32"/>
        </w:rPr>
        <w:tab/>
      </w:r>
      <w:r w:rsidR="0066185F">
        <w:rPr>
          <w:rFonts w:ascii="TH SarabunPSK" w:hAnsi="TH SarabunPSK" w:cs="TH SarabunPSK"/>
          <w:sz w:val="32"/>
          <w:szCs w:val="32"/>
        </w:rPr>
        <w:tab/>
      </w:r>
      <w:r w:rsidR="0066185F">
        <w:rPr>
          <w:rFonts w:ascii="TH SarabunPSK" w:hAnsi="TH SarabunPSK" w:cs="TH SarabunPSK"/>
          <w:sz w:val="32"/>
          <w:szCs w:val="32"/>
        </w:rPr>
        <w:tab/>
      </w:r>
      <w:r w:rsidR="0066185F">
        <w:rPr>
          <w:rFonts w:ascii="TH SarabunPSK" w:hAnsi="TH SarabunPSK" w:cs="TH SarabunPSK"/>
          <w:sz w:val="32"/>
          <w:szCs w:val="32"/>
        </w:rPr>
        <w:tab/>
      </w:r>
      <w:r w:rsidR="0066185F">
        <w:rPr>
          <w:rFonts w:ascii="TH SarabunPSK" w:hAnsi="TH SarabunPSK" w:cs="TH SarabunPSK"/>
          <w:sz w:val="32"/>
          <w:szCs w:val="32"/>
        </w:rPr>
        <w:tab/>
      </w:r>
      <w:r w:rsidR="0066185F">
        <w:rPr>
          <w:rFonts w:ascii="TH SarabunPSK" w:hAnsi="TH SarabunPSK" w:cs="TH SarabunPSK"/>
          <w:sz w:val="32"/>
          <w:szCs w:val="32"/>
        </w:rPr>
        <w:tab/>
      </w:r>
      <w:r w:rsidR="0066185F">
        <w:rPr>
          <w:rFonts w:ascii="TH SarabunPSK" w:hAnsi="TH SarabunPSK" w:cs="TH SarabunPSK"/>
          <w:sz w:val="32"/>
          <w:szCs w:val="32"/>
        </w:rPr>
        <w:tab/>
        <w:t xml:space="preserve">   10</w:t>
      </w:r>
    </w:p>
    <w:p w14:paraId="6E12723B" w14:textId="11D618DB" w:rsidR="00DA7D95" w:rsidRPr="00DA7D95" w:rsidRDefault="00DA7D95" w:rsidP="007B2732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DA7D95">
        <w:rPr>
          <w:rFonts w:ascii="TH SarabunPSK" w:hAnsi="TH SarabunPSK" w:cs="TH SarabunPSK" w:hint="cs"/>
          <w:sz w:val="32"/>
          <w:szCs w:val="32"/>
          <w:cs/>
        </w:rPr>
        <w:tab/>
      </w:r>
      <w:r w:rsidRPr="00DA7D95">
        <w:rPr>
          <w:rFonts w:ascii="TH SarabunPSK" w:hAnsi="TH SarabunPSK" w:cs="TH SarabunPSK" w:hint="cs"/>
          <w:sz w:val="32"/>
          <w:szCs w:val="32"/>
          <w:cs/>
        </w:rPr>
        <w:tab/>
        <w:t>รายจ่ายตามงานและงบรายจ่าย</w:t>
      </w:r>
      <w:r w:rsidR="0066185F">
        <w:rPr>
          <w:rFonts w:ascii="TH SarabunPSK" w:hAnsi="TH SarabunPSK" w:cs="TH SarabunPSK"/>
          <w:sz w:val="32"/>
          <w:szCs w:val="32"/>
        </w:rPr>
        <w:tab/>
      </w:r>
      <w:r w:rsidR="0066185F">
        <w:rPr>
          <w:rFonts w:ascii="TH SarabunPSK" w:hAnsi="TH SarabunPSK" w:cs="TH SarabunPSK"/>
          <w:sz w:val="32"/>
          <w:szCs w:val="32"/>
        </w:rPr>
        <w:tab/>
      </w:r>
      <w:r w:rsidR="0066185F">
        <w:rPr>
          <w:rFonts w:ascii="TH SarabunPSK" w:hAnsi="TH SarabunPSK" w:cs="TH SarabunPSK"/>
          <w:sz w:val="32"/>
          <w:szCs w:val="32"/>
        </w:rPr>
        <w:tab/>
      </w:r>
      <w:r w:rsidR="0066185F">
        <w:rPr>
          <w:rFonts w:ascii="TH SarabunPSK" w:hAnsi="TH SarabunPSK" w:cs="TH SarabunPSK"/>
          <w:sz w:val="32"/>
          <w:szCs w:val="32"/>
        </w:rPr>
        <w:tab/>
      </w:r>
      <w:r w:rsidR="0066185F">
        <w:rPr>
          <w:rFonts w:ascii="TH SarabunPSK" w:hAnsi="TH SarabunPSK" w:cs="TH SarabunPSK"/>
          <w:sz w:val="32"/>
          <w:szCs w:val="32"/>
        </w:rPr>
        <w:tab/>
      </w:r>
      <w:r w:rsidR="0066185F">
        <w:rPr>
          <w:rFonts w:ascii="TH SarabunPSK" w:hAnsi="TH SarabunPSK" w:cs="TH SarabunPSK"/>
          <w:sz w:val="32"/>
          <w:szCs w:val="32"/>
        </w:rPr>
        <w:tab/>
      </w:r>
      <w:r w:rsidR="0066185F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8C182A">
        <w:rPr>
          <w:rFonts w:ascii="TH SarabunPSK" w:hAnsi="TH SarabunPSK" w:cs="TH SarabunPSK"/>
          <w:sz w:val="32"/>
          <w:szCs w:val="32"/>
        </w:rPr>
        <w:t>11 - 20</w:t>
      </w:r>
    </w:p>
    <w:p w14:paraId="54B52636" w14:textId="3C44409B" w:rsidR="007B2732" w:rsidRPr="00DA7D95" w:rsidRDefault="00DA7D95" w:rsidP="00DA7D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205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DA7D95">
        <w:rPr>
          <w:rFonts w:ascii="TH SarabunPSK" w:hAnsi="TH SarabunPSK" w:cs="TH SarabunPSK" w:hint="cs"/>
          <w:sz w:val="32"/>
          <w:szCs w:val="32"/>
          <w:cs/>
        </w:rPr>
        <w:tab/>
      </w:r>
      <w:r w:rsidRPr="00DA7D95">
        <w:rPr>
          <w:rFonts w:ascii="TH SarabunPSK" w:hAnsi="TH SarabunPSK" w:cs="TH SarabunPSK" w:hint="cs"/>
          <w:sz w:val="32"/>
          <w:szCs w:val="32"/>
          <w:cs/>
        </w:rPr>
        <w:tab/>
      </w:r>
      <w:r w:rsidR="007B2732" w:rsidRPr="00DA7D95">
        <w:rPr>
          <w:rFonts w:ascii="TH SarabunPSK" w:hAnsi="TH SarabunPSK" w:cs="TH SarabunPSK" w:hint="cs"/>
          <w:sz w:val="32"/>
          <w:szCs w:val="32"/>
          <w:cs/>
        </w:rPr>
        <w:t>เทศบัญญัติงบประมาณรายจ่าย</w:t>
      </w:r>
      <w:r w:rsidR="008C182A">
        <w:rPr>
          <w:rFonts w:ascii="TH SarabunPSK" w:hAnsi="TH SarabunPSK" w:cs="TH SarabunPSK"/>
          <w:sz w:val="32"/>
          <w:szCs w:val="32"/>
        </w:rPr>
        <w:tab/>
      </w:r>
      <w:r w:rsidR="008C182A">
        <w:rPr>
          <w:rFonts w:ascii="TH SarabunPSK" w:hAnsi="TH SarabunPSK" w:cs="TH SarabunPSK"/>
          <w:sz w:val="32"/>
          <w:szCs w:val="32"/>
        </w:rPr>
        <w:tab/>
      </w:r>
      <w:r w:rsidR="008C182A">
        <w:rPr>
          <w:rFonts w:ascii="TH SarabunPSK" w:hAnsi="TH SarabunPSK" w:cs="TH SarabunPSK"/>
          <w:sz w:val="32"/>
          <w:szCs w:val="32"/>
        </w:rPr>
        <w:tab/>
      </w:r>
      <w:r w:rsidR="008C182A">
        <w:rPr>
          <w:rFonts w:ascii="TH SarabunPSK" w:hAnsi="TH SarabunPSK" w:cs="TH SarabunPSK"/>
          <w:sz w:val="32"/>
          <w:szCs w:val="32"/>
        </w:rPr>
        <w:tab/>
      </w:r>
      <w:r w:rsidR="008C182A">
        <w:rPr>
          <w:rFonts w:ascii="TH SarabunPSK" w:hAnsi="TH SarabunPSK" w:cs="TH SarabunPSK"/>
          <w:sz w:val="32"/>
          <w:szCs w:val="32"/>
        </w:rPr>
        <w:tab/>
      </w:r>
      <w:r w:rsidR="008C182A">
        <w:rPr>
          <w:rFonts w:ascii="TH SarabunPSK" w:hAnsi="TH SarabunPSK" w:cs="TH SarabunPSK"/>
          <w:sz w:val="32"/>
          <w:szCs w:val="32"/>
        </w:rPr>
        <w:tab/>
      </w:r>
      <w:r w:rsidR="008C182A">
        <w:rPr>
          <w:rFonts w:ascii="TH SarabunPSK" w:hAnsi="TH SarabunPSK" w:cs="TH SarabunPSK"/>
          <w:sz w:val="32"/>
          <w:szCs w:val="32"/>
        </w:rPr>
        <w:tab/>
        <w:t xml:space="preserve">       21 - 22</w:t>
      </w:r>
    </w:p>
    <w:p w14:paraId="4487CB4C" w14:textId="5093C9A6" w:rsidR="00DA7D95" w:rsidRPr="00DA7D95" w:rsidRDefault="00DA7D95" w:rsidP="007B2732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DA7D95">
        <w:rPr>
          <w:rFonts w:ascii="TH SarabunPSK" w:hAnsi="TH SarabunPSK" w:cs="TH SarabunPSK"/>
          <w:sz w:val="32"/>
          <w:szCs w:val="32"/>
        </w:rPr>
        <w:tab/>
      </w:r>
      <w:r w:rsidRPr="00DA7D95">
        <w:rPr>
          <w:rFonts w:ascii="TH SarabunPSK" w:hAnsi="TH SarabunPSK" w:cs="TH SarabunPSK"/>
          <w:sz w:val="32"/>
          <w:szCs w:val="32"/>
        </w:rPr>
        <w:tab/>
      </w:r>
      <w:r w:rsidRPr="00DA7D95">
        <w:rPr>
          <w:rFonts w:ascii="TH SarabunPSK" w:hAnsi="TH SarabunPSK" w:cs="TH SarabunPSK" w:hint="cs"/>
          <w:sz w:val="32"/>
          <w:szCs w:val="32"/>
          <w:cs/>
        </w:rPr>
        <w:t>รายงานประมาณการรายรับ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C182A">
        <w:rPr>
          <w:rFonts w:ascii="TH SarabunPSK" w:hAnsi="TH SarabunPSK" w:cs="TH SarabunPSK"/>
          <w:sz w:val="32"/>
          <w:szCs w:val="32"/>
        </w:rPr>
        <w:t xml:space="preserve">       23 - 26</w:t>
      </w:r>
    </w:p>
    <w:p w14:paraId="288EE8BE" w14:textId="2FCBB726" w:rsidR="00DA7D95" w:rsidRPr="00DA7D95" w:rsidRDefault="00DA7D95" w:rsidP="00DA7D95">
      <w:pPr>
        <w:spacing w:before="12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DA7D95">
        <w:rPr>
          <w:rFonts w:ascii="TH SarabunPSK" w:hAnsi="TH SarabunPSK" w:cs="TH SarabunPSK" w:hint="cs"/>
          <w:sz w:val="32"/>
          <w:szCs w:val="32"/>
          <w:cs/>
        </w:rPr>
        <w:t>รายงานรายละเอียดประมาณการรายรับ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C182A">
        <w:rPr>
          <w:rFonts w:ascii="TH SarabunPSK" w:hAnsi="TH SarabunPSK" w:cs="TH SarabunPSK"/>
          <w:sz w:val="32"/>
          <w:szCs w:val="32"/>
        </w:rPr>
        <w:t xml:space="preserve">       27 - 3</w:t>
      </w:r>
      <w:r w:rsidR="0086617D">
        <w:rPr>
          <w:rFonts w:ascii="TH SarabunPSK" w:hAnsi="TH SarabunPSK" w:cs="TH SarabunPSK"/>
          <w:sz w:val="32"/>
          <w:szCs w:val="32"/>
        </w:rPr>
        <w:t>4</w:t>
      </w:r>
    </w:p>
    <w:p w14:paraId="0D839B77" w14:textId="4BA8E127" w:rsidR="00DA7D95" w:rsidRPr="0086617D" w:rsidRDefault="00DA7D95" w:rsidP="00DA7D95">
      <w:pPr>
        <w:spacing w:before="120" w:after="0" w:line="240" w:lineRule="auto"/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DA7D95">
        <w:rPr>
          <w:rFonts w:ascii="TH SarabunPSK" w:hAnsi="TH SarabunPSK" w:cs="TH SarabunPSK" w:hint="cs"/>
          <w:sz w:val="32"/>
          <w:szCs w:val="32"/>
          <w:cs/>
        </w:rPr>
        <w:t>รายงานประมาณการรายจ่าย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C182A">
        <w:rPr>
          <w:rFonts w:ascii="TH SarabunPSK" w:hAnsi="TH SarabunPSK" w:cs="TH SarabunPSK"/>
          <w:sz w:val="32"/>
          <w:szCs w:val="32"/>
        </w:rPr>
        <w:t xml:space="preserve">     </w:t>
      </w:r>
      <w:r w:rsidR="008C182A" w:rsidRPr="0086617D">
        <w:rPr>
          <w:rFonts w:ascii="TH SarabunPSK" w:hAnsi="TH SarabunPSK" w:cs="TH SarabunPSK"/>
          <w:sz w:val="32"/>
          <w:szCs w:val="32"/>
        </w:rPr>
        <w:t>3</w:t>
      </w:r>
      <w:r w:rsidR="0086617D" w:rsidRPr="0086617D">
        <w:rPr>
          <w:rFonts w:ascii="TH SarabunPSK" w:hAnsi="TH SarabunPSK" w:cs="TH SarabunPSK"/>
          <w:sz w:val="32"/>
          <w:szCs w:val="32"/>
        </w:rPr>
        <w:t>5</w:t>
      </w:r>
      <w:r w:rsidR="00D4322A" w:rsidRPr="0086617D">
        <w:rPr>
          <w:rFonts w:ascii="TH SarabunPSK" w:hAnsi="TH SarabunPSK" w:cs="TH SarabunPSK"/>
          <w:sz w:val="32"/>
          <w:szCs w:val="32"/>
        </w:rPr>
        <w:t xml:space="preserve"> - 11</w:t>
      </w:r>
      <w:r w:rsidR="0086617D" w:rsidRPr="0086617D">
        <w:rPr>
          <w:rFonts w:ascii="TH SarabunPSK" w:hAnsi="TH SarabunPSK" w:cs="TH SarabunPSK"/>
          <w:sz w:val="32"/>
          <w:szCs w:val="32"/>
        </w:rPr>
        <w:t>6</w:t>
      </w:r>
    </w:p>
    <w:p w14:paraId="0CEFE0ED" w14:textId="6943B38E" w:rsidR="00DA7D95" w:rsidRPr="0086617D" w:rsidRDefault="00DA7D95" w:rsidP="00DA7D95">
      <w:pPr>
        <w:spacing w:before="120" w:after="0" w:line="240" w:lineRule="auto"/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DA7D95">
        <w:rPr>
          <w:rFonts w:ascii="TH SarabunPSK" w:hAnsi="TH SarabunPSK" w:cs="TH SarabunPSK" w:hint="cs"/>
          <w:sz w:val="32"/>
          <w:szCs w:val="32"/>
          <w:cs/>
        </w:rPr>
        <w:t>รายงานรายละเอียดประมาณการรายจ่าย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4322A" w:rsidRPr="00987A76">
        <w:rPr>
          <w:rFonts w:ascii="TH SarabunPSK" w:hAnsi="TH SarabunPSK" w:cs="TH SarabunPSK"/>
          <w:sz w:val="32"/>
          <w:szCs w:val="32"/>
        </w:rPr>
        <w:t xml:space="preserve">    11</w:t>
      </w:r>
      <w:r w:rsidR="0086617D" w:rsidRPr="00987A76">
        <w:rPr>
          <w:rFonts w:ascii="TH SarabunPSK" w:hAnsi="TH SarabunPSK" w:cs="TH SarabunPSK"/>
          <w:sz w:val="32"/>
          <w:szCs w:val="32"/>
        </w:rPr>
        <w:t>7</w:t>
      </w:r>
      <w:r w:rsidR="00D4322A" w:rsidRPr="00987A76">
        <w:rPr>
          <w:rFonts w:ascii="TH SarabunPSK" w:hAnsi="TH SarabunPSK" w:cs="TH SarabunPSK"/>
          <w:sz w:val="32"/>
          <w:szCs w:val="32"/>
        </w:rPr>
        <w:t xml:space="preserve"> - 3</w:t>
      </w:r>
      <w:r w:rsidR="007772BC">
        <w:rPr>
          <w:rFonts w:ascii="TH SarabunPSK" w:hAnsi="TH SarabunPSK" w:cs="TH SarabunPSK"/>
          <w:sz w:val="32"/>
          <w:szCs w:val="32"/>
        </w:rPr>
        <w:t>62</w:t>
      </w:r>
    </w:p>
    <w:p w14:paraId="69949C84" w14:textId="1D59F255" w:rsidR="00DA7D95" w:rsidRPr="00DA7D95" w:rsidRDefault="00DA7D95" w:rsidP="00DA7D95">
      <w:pPr>
        <w:spacing w:before="12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DA7D95">
        <w:rPr>
          <w:rFonts w:ascii="TH SarabunPSK" w:hAnsi="TH SarabunPSK" w:cs="TH SarabunPSK" w:hint="cs"/>
          <w:sz w:val="32"/>
          <w:szCs w:val="32"/>
          <w:cs/>
        </w:rPr>
        <w:t>เทศบัญญัติงบประมาณรายจ่าย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1053CB" w:rsidRPr="00C165A8">
        <w:rPr>
          <w:rFonts w:ascii="TH SarabunPSK" w:hAnsi="TH SarabunPSK" w:cs="TH SarabunPSK"/>
          <w:sz w:val="32"/>
          <w:szCs w:val="32"/>
        </w:rPr>
        <w:t xml:space="preserve">    3</w:t>
      </w:r>
      <w:r w:rsidR="00987A76" w:rsidRPr="00C165A8">
        <w:rPr>
          <w:rFonts w:ascii="TH SarabunPSK" w:hAnsi="TH SarabunPSK" w:cs="TH SarabunPSK"/>
          <w:sz w:val="32"/>
          <w:szCs w:val="32"/>
        </w:rPr>
        <w:t>6</w:t>
      </w:r>
      <w:r w:rsidR="007772BC">
        <w:rPr>
          <w:rFonts w:ascii="TH SarabunPSK" w:hAnsi="TH SarabunPSK" w:cs="TH SarabunPSK"/>
          <w:sz w:val="32"/>
          <w:szCs w:val="32"/>
        </w:rPr>
        <w:t>3</w:t>
      </w:r>
      <w:r w:rsidR="001053CB" w:rsidRPr="00C165A8">
        <w:rPr>
          <w:rFonts w:ascii="TH SarabunPSK" w:hAnsi="TH SarabunPSK" w:cs="TH SarabunPSK"/>
          <w:sz w:val="32"/>
          <w:szCs w:val="32"/>
        </w:rPr>
        <w:t xml:space="preserve"> - </w:t>
      </w:r>
      <w:r w:rsidR="00C165A8" w:rsidRPr="00C165A8">
        <w:rPr>
          <w:rFonts w:ascii="TH SarabunPSK" w:hAnsi="TH SarabunPSK" w:cs="TH SarabunPSK"/>
          <w:sz w:val="32"/>
          <w:szCs w:val="32"/>
        </w:rPr>
        <w:t>4</w:t>
      </w:r>
      <w:r w:rsidR="007772BC">
        <w:rPr>
          <w:rFonts w:ascii="TH SarabunPSK" w:hAnsi="TH SarabunPSK" w:cs="TH SarabunPSK"/>
          <w:sz w:val="32"/>
          <w:szCs w:val="32"/>
        </w:rPr>
        <w:t>12</w:t>
      </w:r>
    </w:p>
    <w:p w14:paraId="05456B8B" w14:textId="77777777" w:rsidR="00DA7D95" w:rsidRPr="004D467F" w:rsidRDefault="00DA7D95" w:rsidP="00DA7D95">
      <w:pPr>
        <w:spacing w:before="12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4D467F">
        <w:rPr>
          <w:rFonts w:ascii="TH SarabunPSK" w:hAnsi="TH SarabunPSK" w:cs="TH SarabunPSK" w:hint="cs"/>
          <w:sz w:val="32"/>
          <w:szCs w:val="32"/>
          <w:cs/>
        </w:rPr>
        <w:t xml:space="preserve">เอกสารงบประมาณ งบประมาณรายจ่ายเฉพาะการ </w:t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="00B240D0" w:rsidRPr="004D467F">
        <w:rPr>
          <w:rFonts w:ascii="TH SarabunPSK" w:hAnsi="TH SarabunPSK" w:cs="TH SarabunPSK"/>
          <w:sz w:val="32"/>
          <w:szCs w:val="32"/>
        </w:rPr>
        <w:tab/>
      </w:r>
      <w:r w:rsidRPr="004D467F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642D30" w:rsidRPr="004D467F">
        <w:rPr>
          <w:rFonts w:ascii="TH SarabunPSK" w:hAnsi="TH SarabunPSK" w:cs="TH SarabunPSK"/>
          <w:sz w:val="32"/>
          <w:szCs w:val="32"/>
        </w:rPr>
        <w:t xml:space="preserve">   1</w:t>
      </w:r>
    </w:p>
    <w:p w14:paraId="533B6313" w14:textId="616EF381" w:rsidR="00DA7D95" w:rsidRPr="004D467F" w:rsidRDefault="00DA7D95" w:rsidP="00DA7D95">
      <w:pPr>
        <w:spacing w:before="12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4D467F">
        <w:rPr>
          <w:rFonts w:ascii="TH SarabunPSK" w:hAnsi="TH SarabunPSK" w:cs="TH SarabunPSK" w:hint="cs"/>
          <w:sz w:val="32"/>
          <w:szCs w:val="32"/>
          <w:cs/>
        </w:rPr>
        <w:t>เอกสารงบประมาณ งบประมาณรายจ่ายเฉพาะการ</w:t>
      </w:r>
      <w:r w:rsidR="008E7779" w:rsidRPr="004D467F">
        <w:rPr>
          <w:rFonts w:ascii="TH SarabunPSK" w:hAnsi="TH SarabunPSK" w:cs="TH SarabunPSK" w:hint="cs"/>
          <w:sz w:val="32"/>
          <w:szCs w:val="32"/>
          <w:cs/>
        </w:rPr>
        <w:t xml:space="preserve"> กิจการ</w:t>
      </w:r>
      <w:r w:rsidRPr="004D467F">
        <w:rPr>
          <w:rFonts w:ascii="TH SarabunPSK" w:hAnsi="TH SarabunPSK" w:cs="TH SarabunPSK" w:hint="cs"/>
          <w:sz w:val="32"/>
          <w:szCs w:val="32"/>
          <w:cs/>
        </w:rPr>
        <w:t>ประปา</w:t>
      </w:r>
      <w:r w:rsidR="008E7779" w:rsidRPr="004D467F">
        <w:rPr>
          <w:rFonts w:ascii="TH SarabunPSK" w:hAnsi="TH SarabunPSK" w:cs="TH SarabunPSK"/>
          <w:sz w:val="32"/>
          <w:szCs w:val="32"/>
        </w:rPr>
        <w:tab/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Pr="004D467F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642D30" w:rsidRPr="004D467F">
        <w:rPr>
          <w:rFonts w:ascii="TH SarabunPSK" w:hAnsi="TH SarabunPSK" w:cs="TH SarabunPSK"/>
          <w:sz w:val="32"/>
          <w:szCs w:val="32"/>
        </w:rPr>
        <w:t xml:space="preserve">   2</w:t>
      </w:r>
    </w:p>
    <w:p w14:paraId="2854B6DB" w14:textId="5A028402" w:rsidR="00DA7D95" w:rsidRPr="004D467F" w:rsidRDefault="00DA7D95" w:rsidP="00DA7D95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467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3 </w:t>
      </w:r>
      <w:r w:rsidRPr="004D467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งบประมาณรายจ่ายเฉพาะการ</w:t>
      </w:r>
      <w:r w:rsidR="008E7779" w:rsidRPr="004D467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กิจการ</w:t>
      </w:r>
      <w:r w:rsidRPr="004D467F">
        <w:rPr>
          <w:rFonts w:ascii="TH SarabunPSK" w:hAnsi="TH SarabunPSK" w:cs="TH SarabunPSK" w:hint="cs"/>
          <w:b/>
          <w:bCs/>
          <w:sz w:val="32"/>
          <w:szCs w:val="32"/>
          <w:cs/>
        </w:rPr>
        <w:t>ประปา</w:t>
      </w:r>
      <w:r w:rsidR="008E7779" w:rsidRPr="004D467F">
        <w:rPr>
          <w:rFonts w:ascii="TH SarabunPSK" w:hAnsi="TH SarabunPSK" w:cs="TH SarabunPSK"/>
          <w:b/>
          <w:bCs/>
          <w:sz w:val="32"/>
          <w:szCs w:val="32"/>
        </w:rPr>
        <w:tab/>
      </w:r>
      <w:r w:rsidR="00642D30" w:rsidRPr="004D467F">
        <w:rPr>
          <w:rFonts w:ascii="TH SarabunPSK" w:hAnsi="TH SarabunPSK" w:cs="TH SarabunPSK"/>
          <w:b/>
          <w:bCs/>
          <w:sz w:val="32"/>
          <w:szCs w:val="32"/>
        </w:rPr>
        <w:tab/>
      </w:r>
      <w:r w:rsidR="00642D30" w:rsidRPr="004D467F">
        <w:rPr>
          <w:rFonts w:ascii="TH SarabunPSK" w:hAnsi="TH SarabunPSK" w:cs="TH SarabunPSK"/>
          <w:b/>
          <w:bCs/>
          <w:sz w:val="32"/>
          <w:szCs w:val="32"/>
        </w:rPr>
        <w:tab/>
      </w:r>
      <w:r w:rsidR="00642D30" w:rsidRPr="004D467F">
        <w:rPr>
          <w:rFonts w:ascii="TH SarabunPSK" w:hAnsi="TH SarabunPSK" w:cs="TH SarabunPSK"/>
          <w:b/>
          <w:bCs/>
          <w:sz w:val="32"/>
          <w:szCs w:val="32"/>
        </w:rPr>
        <w:tab/>
      </w:r>
      <w:r w:rsidR="00642D30" w:rsidRPr="004D467F">
        <w:rPr>
          <w:rFonts w:ascii="TH SarabunPSK" w:hAnsi="TH SarabunPSK" w:cs="TH SarabunPSK"/>
          <w:b/>
          <w:bCs/>
          <w:sz w:val="32"/>
          <w:szCs w:val="32"/>
        </w:rPr>
        <w:tab/>
      </w:r>
      <w:r w:rsidR="00642D30" w:rsidRPr="004D467F">
        <w:rPr>
          <w:rFonts w:ascii="TH SarabunPSK" w:hAnsi="TH SarabunPSK" w:cs="TH SarabunPSK"/>
          <w:b/>
          <w:bCs/>
          <w:sz w:val="32"/>
          <w:szCs w:val="32"/>
        </w:rPr>
        <w:tab/>
        <w:t xml:space="preserve">    3</w:t>
      </w:r>
    </w:p>
    <w:p w14:paraId="54F7B910" w14:textId="3ADE25A4" w:rsidR="00DA7D95" w:rsidRPr="004D467F" w:rsidRDefault="00DA7D95" w:rsidP="00DA7D9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4D467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D467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D467F">
        <w:rPr>
          <w:rFonts w:ascii="TH SarabunPSK" w:hAnsi="TH SarabunPSK" w:cs="TH SarabunPSK" w:hint="cs"/>
          <w:sz w:val="32"/>
          <w:szCs w:val="32"/>
          <w:cs/>
        </w:rPr>
        <w:t xml:space="preserve">ประมาณการรายรับ </w:t>
      </w:r>
      <w:r w:rsidR="008E7779" w:rsidRPr="004D467F">
        <w:rPr>
          <w:rFonts w:ascii="TH SarabunPSK" w:hAnsi="TH SarabunPSK" w:cs="TH SarabunPSK" w:hint="cs"/>
          <w:sz w:val="32"/>
          <w:szCs w:val="32"/>
          <w:cs/>
        </w:rPr>
        <w:t xml:space="preserve">งบประมาณรายจ่ายเฉพาะการ </w:t>
      </w:r>
      <w:r w:rsidRPr="004D467F">
        <w:rPr>
          <w:rFonts w:ascii="TH SarabunPSK" w:hAnsi="TH SarabunPSK" w:cs="TH SarabunPSK" w:hint="cs"/>
          <w:sz w:val="32"/>
          <w:szCs w:val="32"/>
          <w:cs/>
        </w:rPr>
        <w:t>กิจการประปา</w:t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="00642D30" w:rsidRPr="004D467F">
        <w:rPr>
          <w:rFonts w:ascii="TH SarabunPSK" w:hAnsi="TH SarabunPSK" w:cs="TH SarabunPSK"/>
          <w:sz w:val="32"/>
          <w:szCs w:val="32"/>
        </w:rPr>
        <w:t xml:space="preserve">          </w:t>
      </w:r>
      <w:r w:rsidR="004D467F" w:rsidRPr="004D467F">
        <w:rPr>
          <w:rFonts w:ascii="TH SarabunPSK" w:hAnsi="TH SarabunPSK" w:cs="TH SarabunPSK" w:hint="cs"/>
          <w:sz w:val="32"/>
          <w:szCs w:val="32"/>
          <w:cs/>
        </w:rPr>
        <w:t xml:space="preserve">     4</w:t>
      </w:r>
    </w:p>
    <w:p w14:paraId="3E837BEC" w14:textId="58FEB34B" w:rsidR="00DA7D95" w:rsidRPr="004D467F" w:rsidRDefault="00DA7D95" w:rsidP="00DA7D95">
      <w:pPr>
        <w:spacing w:before="120"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 w:rsidRPr="004D467F">
        <w:rPr>
          <w:rFonts w:ascii="TH SarabunPSK" w:hAnsi="TH SarabunPSK" w:cs="TH SarabunPSK" w:hint="cs"/>
          <w:sz w:val="32"/>
          <w:szCs w:val="32"/>
          <w:cs/>
        </w:rPr>
        <w:t>ประมาณก</w:t>
      </w:r>
      <w:r w:rsidR="008E7779" w:rsidRPr="004D467F">
        <w:rPr>
          <w:rFonts w:ascii="TH SarabunPSK" w:hAnsi="TH SarabunPSK" w:cs="TH SarabunPSK" w:hint="cs"/>
          <w:sz w:val="32"/>
          <w:szCs w:val="32"/>
          <w:cs/>
        </w:rPr>
        <w:t xml:space="preserve">ารรายจ่าย งบประมาณรายจ่ายเฉพาะการ </w:t>
      </w:r>
      <w:r w:rsidRPr="004D467F">
        <w:rPr>
          <w:rFonts w:ascii="TH SarabunPSK" w:hAnsi="TH SarabunPSK" w:cs="TH SarabunPSK" w:hint="cs"/>
          <w:sz w:val="32"/>
          <w:szCs w:val="32"/>
          <w:cs/>
        </w:rPr>
        <w:t>กิจการประปา</w:t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="00642D30" w:rsidRPr="004D467F">
        <w:rPr>
          <w:rFonts w:ascii="TH SarabunPSK" w:hAnsi="TH SarabunPSK" w:cs="TH SarabunPSK"/>
          <w:sz w:val="32"/>
          <w:szCs w:val="32"/>
        </w:rPr>
        <w:t xml:space="preserve">         </w:t>
      </w:r>
      <w:r w:rsidR="004D467F" w:rsidRPr="004D467F">
        <w:rPr>
          <w:rFonts w:ascii="TH SarabunPSK" w:hAnsi="TH SarabunPSK" w:cs="TH SarabunPSK"/>
          <w:sz w:val="32"/>
          <w:szCs w:val="32"/>
        </w:rPr>
        <w:t>5</w:t>
      </w:r>
      <w:r w:rsidR="00B711DE" w:rsidRPr="004D467F">
        <w:rPr>
          <w:rFonts w:ascii="TH SarabunPSK" w:hAnsi="TH SarabunPSK" w:cs="TH SarabunPSK" w:hint="cs"/>
          <w:sz w:val="32"/>
          <w:szCs w:val="32"/>
          <w:cs/>
        </w:rPr>
        <w:t xml:space="preserve"> - 11</w:t>
      </w:r>
    </w:p>
    <w:p w14:paraId="5535CFCB" w14:textId="1F595BC8" w:rsidR="00DA7D95" w:rsidRPr="004D467F" w:rsidRDefault="00DA7D95" w:rsidP="00DA7D95">
      <w:pPr>
        <w:spacing w:before="120"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 w:rsidRPr="004D467F">
        <w:rPr>
          <w:rFonts w:ascii="TH SarabunPSK" w:hAnsi="TH SarabunPSK" w:cs="TH SarabunPSK" w:hint="cs"/>
          <w:sz w:val="32"/>
          <w:szCs w:val="32"/>
          <w:cs/>
        </w:rPr>
        <w:t>รายละเอี</w:t>
      </w:r>
      <w:r w:rsidR="008E7779" w:rsidRPr="004D467F">
        <w:rPr>
          <w:rFonts w:ascii="TH SarabunPSK" w:hAnsi="TH SarabunPSK" w:cs="TH SarabunPSK" w:hint="cs"/>
          <w:sz w:val="32"/>
          <w:szCs w:val="32"/>
          <w:cs/>
        </w:rPr>
        <w:t>ยดประมาณการรายรับ งบประมาณรายจ่ายเฉพาะการ</w:t>
      </w:r>
      <w:r w:rsidRPr="004D467F">
        <w:rPr>
          <w:rFonts w:ascii="TH SarabunPSK" w:hAnsi="TH SarabunPSK" w:cs="TH SarabunPSK" w:hint="cs"/>
          <w:sz w:val="32"/>
          <w:szCs w:val="32"/>
          <w:cs/>
        </w:rPr>
        <w:t xml:space="preserve"> กิจการประปา</w:t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="00B711DE" w:rsidRPr="004D467F">
        <w:rPr>
          <w:rFonts w:ascii="TH SarabunPSK" w:hAnsi="TH SarabunPSK" w:cs="TH SarabunPSK"/>
          <w:sz w:val="32"/>
          <w:szCs w:val="32"/>
        </w:rPr>
        <w:t xml:space="preserve">        12</w:t>
      </w:r>
      <w:r w:rsidR="00B711DE" w:rsidRPr="004D467F">
        <w:rPr>
          <w:rFonts w:ascii="TH SarabunPSK" w:hAnsi="TH SarabunPSK" w:cs="TH SarabunPSK" w:hint="cs"/>
          <w:sz w:val="32"/>
          <w:szCs w:val="32"/>
          <w:cs/>
        </w:rPr>
        <w:t xml:space="preserve"> - 13</w:t>
      </w:r>
    </w:p>
    <w:p w14:paraId="0C718E65" w14:textId="009D9E2A" w:rsidR="007B5798" w:rsidRPr="004D467F" w:rsidRDefault="00DA7D95" w:rsidP="007B5798">
      <w:pPr>
        <w:spacing w:before="120"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 w:rsidRPr="004D467F">
        <w:rPr>
          <w:rFonts w:ascii="TH SarabunPSK" w:hAnsi="TH SarabunPSK" w:cs="TH SarabunPSK" w:hint="cs"/>
          <w:sz w:val="32"/>
          <w:szCs w:val="32"/>
          <w:cs/>
        </w:rPr>
        <w:t>รายละเอีย</w:t>
      </w:r>
      <w:r w:rsidR="008E7779" w:rsidRPr="004D467F">
        <w:rPr>
          <w:rFonts w:ascii="TH SarabunPSK" w:hAnsi="TH SarabunPSK" w:cs="TH SarabunPSK" w:hint="cs"/>
          <w:sz w:val="32"/>
          <w:szCs w:val="32"/>
          <w:cs/>
        </w:rPr>
        <w:t>ดประมาณการรายจ่าย งบประมาณรายจ่ายเฉพาะการ</w:t>
      </w:r>
      <w:r w:rsidRPr="004D467F">
        <w:rPr>
          <w:rFonts w:ascii="TH SarabunPSK" w:hAnsi="TH SarabunPSK" w:cs="TH SarabunPSK" w:hint="cs"/>
          <w:sz w:val="32"/>
          <w:szCs w:val="32"/>
          <w:cs/>
        </w:rPr>
        <w:t xml:space="preserve"> กิจการประปา</w:t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="00B711DE" w:rsidRPr="004D467F">
        <w:rPr>
          <w:rFonts w:ascii="TH SarabunPSK" w:hAnsi="TH SarabunPSK" w:cs="TH SarabunPSK"/>
          <w:sz w:val="32"/>
          <w:szCs w:val="32"/>
        </w:rPr>
        <w:t xml:space="preserve">        14</w:t>
      </w:r>
      <w:r w:rsidR="007B5798" w:rsidRPr="004D46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798" w:rsidRPr="004D467F">
        <w:rPr>
          <w:rFonts w:ascii="TH SarabunPSK" w:hAnsi="TH SarabunPSK" w:cs="TH SarabunPSK"/>
          <w:sz w:val="32"/>
          <w:szCs w:val="32"/>
          <w:cs/>
        </w:rPr>
        <w:t>–</w:t>
      </w:r>
      <w:r w:rsidR="00B711DE" w:rsidRPr="004D467F"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="004D467F" w:rsidRPr="004D467F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7B705E87" w14:textId="11708E9B" w:rsidR="0023036D" w:rsidRPr="004D467F" w:rsidRDefault="0023036D" w:rsidP="007B5798">
      <w:pPr>
        <w:spacing w:before="120" w:after="0" w:line="240" w:lineRule="auto"/>
        <w:ind w:left="1418"/>
        <w:rPr>
          <w:rFonts w:ascii="TH SarabunPSK" w:hAnsi="TH SarabunPSK" w:cs="TH SarabunPSK"/>
          <w:sz w:val="32"/>
          <w:szCs w:val="32"/>
          <w:cs/>
        </w:rPr>
      </w:pPr>
      <w:r w:rsidRPr="004D467F">
        <w:rPr>
          <w:rFonts w:ascii="TH SarabunPSK" w:hAnsi="TH SarabunPSK" w:cs="TH SarabunPSK" w:hint="cs"/>
          <w:sz w:val="32"/>
          <w:szCs w:val="32"/>
          <w:cs/>
        </w:rPr>
        <w:t>เอกสารงบประมาณ งบประมาณรายจ่ายเฉพาะการ</w:t>
      </w:r>
      <w:r w:rsidR="008E7779" w:rsidRPr="004D467F">
        <w:rPr>
          <w:rFonts w:ascii="TH SarabunPSK" w:hAnsi="TH SarabunPSK" w:cs="TH SarabunPSK" w:hint="cs"/>
          <w:sz w:val="32"/>
          <w:szCs w:val="32"/>
          <w:cs/>
        </w:rPr>
        <w:t xml:space="preserve"> กิจการสถานธนานุบาล</w:t>
      </w:r>
      <w:r w:rsidR="008E7779" w:rsidRPr="004D467F">
        <w:rPr>
          <w:rFonts w:ascii="TH SarabunPSK" w:hAnsi="TH SarabunPSK" w:cs="TH SarabunPSK" w:hint="cs"/>
          <w:sz w:val="32"/>
          <w:szCs w:val="32"/>
          <w:cs/>
        </w:rPr>
        <w:tab/>
      </w:r>
      <w:r w:rsidRPr="004D467F">
        <w:rPr>
          <w:rFonts w:ascii="TH SarabunPSK" w:hAnsi="TH SarabunPSK" w:cs="TH SarabunPSK" w:hint="cs"/>
          <w:sz w:val="32"/>
          <w:szCs w:val="32"/>
          <w:cs/>
        </w:rPr>
        <w:tab/>
      </w:r>
      <w:r w:rsidRPr="004D467F">
        <w:rPr>
          <w:rFonts w:ascii="TH SarabunPSK" w:hAnsi="TH SarabunPSK" w:cs="TH SarabunPSK" w:hint="cs"/>
          <w:sz w:val="32"/>
          <w:szCs w:val="32"/>
          <w:cs/>
        </w:rPr>
        <w:tab/>
      </w:r>
      <w:r w:rsidR="00B711DE" w:rsidRPr="004D467F">
        <w:rPr>
          <w:rFonts w:ascii="TH SarabunPSK" w:hAnsi="TH SarabunPSK" w:cs="TH SarabunPSK"/>
          <w:sz w:val="32"/>
          <w:szCs w:val="32"/>
        </w:rPr>
        <w:t xml:space="preserve">   3</w:t>
      </w:r>
      <w:r w:rsidR="004D467F" w:rsidRPr="004D467F">
        <w:rPr>
          <w:rFonts w:ascii="TH SarabunPSK" w:hAnsi="TH SarabunPSK" w:cs="TH SarabunPSK"/>
          <w:sz w:val="32"/>
          <w:szCs w:val="32"/>
        </w:rPr>
        <w:t>7</w:t>
      </w:r>
    </w:p>
    <w:p w14:paraId="20E756D5" w14:textId="0A2B15B8" w:rsidR="007B5798" w:rsidRPr="004D467F" w:rsidRDefault="00DA7D95" w:rsidP="0023036D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467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3 </w:t>
      </w:r>
      <w:r w:rsidRPr="004D467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งบประมาณรายจ่ายเฉพาะการ</w:t>
      </w:r>
      <w:r w:rsidR="008E7779" w:rsidRPr="004D467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กิจการ</w:t>
      </w:r>
      <w:r w:rsidRPr="004D467F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สถานธนานุบาล</w:t>
      </w:r>
      <w:r w:rsidR="008E7779" w:rsidRPr="004D467F">
        <w:rPr>
          <w:rFonts w:ascii="TH SarabunPSK" w:hAnsi="TH SarabunPSK" w:cs="TH SarabunPSK"/>
          <w:b/>
          <w:bCs/>
          <w:sz w:val="32"/>
          <w:szCs w:val="32"/>
        </w:rPr>
        <w:tab/>
      </w:r>
      <w:r w:rsidR="008E7779" w:rsidRPr="004D467F">
        <w:rPr>
          <w:rFonts w:ascii="TH SarabunPSK" w:hAnsi="TH SarabunPSK" w:cs="TH SarabunPSK"/>
          <w:b/>
          <w:bCs/>
          <w:sz w:val="32"/>
          <w:szCs w:val="32"/>
        </w:rPr>
        <w:tab/>
      </w:r>
      <w:r w:rsidR="00B711DE" w:rsidRPr="004D467F">
        <w:rPr>
          <w:rFonts w:ascii="TH SarabunPSK" w:hAnsi="TH SarabunPSK" w:cs="TH SarabunPSK"/>
          <w:b/>
          <w:bCs/>
          <w:sz w:val="32"/>
          <w:szCs w:val="32"/>
        </w:rPr>
        <w:tab/>
      </w:r>
      <w:r w:rsidR="00B711DE" w:rsidRPr="004D467F">
        <w:rPr>
          <w:rFonts w:ascii="TH SarabunPSK" w:hAnsi="TH SarabunPSK" w:cs="TH SarabunPSK"/>
          <w:b/>
          <w:bCs/>
          <w:sz w:val="32"/>
          <w:szCs w:val="32"/>
        </w:rPr>
        <w:tab/>
      </w:r>
      <w:r w:rsidR="00B711DE" w:rsidRPr="004D467F">
        <w:rPr>
          <w:rFonts w:ascii="TH SarabunPSK" w:hAnsi="TH SarabunPSK" w:cs="TH SarabunPSK"/>
          <w:b/>
          <w:bCs/>
          <w:sz w:val="32"/>
          <w:szCs w:val="32"/>
        </w:rPr>
        <w:tab/>
        <w:t xml:space="preserve">   3</w:t>
      </w:r>
      <w:r w:rsidR="004D467F" w:rsidRPr="004D467F">
        <w:rPr>
          <w:rFonts w:ascii="TH SarabunPSK" w:hAnsi="TH SarabunPSK" w:cs="TH SarabunPSK"/>
          <w:b/>
          <w:bCs/>
          <w:sz w:val="32"/>
          <w:szCs w:val="32"/>
        </w:rPr>
        <w:t>8</w:t>
      </w:r>
    </w:p>
    <w:p w14:paraId="65FAF188" w14:textId="4EDFE834" w:rsidR="00DA7D95" w:rsidRPr="004D467F" w:rsidRDefault="00DA7D95" w:rsidP="00DA7D9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4D467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D467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E7779" w:rsidRPr="004D467F">
        <w:rPr>
          <w:rFonts w:ascii="TH SarabunPSK" w:hAnsi="TH SarabunPSK" w:cs="TH SarabunPSK" w:hint="cs"/>
          <w:sz w:val="32"/>
          <w:szCs w:val="32"/>
          <w:cs/>
        </w:rPr>
        <w:t>ประมาณการรายรับ งบประมาณรายจ่ายเฉพาะการ</w:t>
      </w:r>
      <w:r w:rsidRPr="004D467F">
        <w:rPr>
          <w:rFonts w:ascii="TH SarabunPSK" w:hAnsi="TH SarabunPSK" w:cs="TH SarabunPSK" w:hint="cs"/>
          <w:sz w:val="32"/>
          <w:szCs w:val="32"/>
          <w:cs/>
        </w:rPr>
        <w:t xml:space="preserve"> กิจการสถานธนานุบาล</w:t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="00B711DE" w:rsidRPr="004D467F">
        <w:rPr>
          <w:rFonts w:ascii="TH SarabunPSK" w:hAnsi="TH SarabunPSK" w:cs="TH SarabunPSK"/>
          <w:sz w:val="32"/>
          <w:szCs w:val="32"/>
        </w:rPr>
        <w:t xml:space="preserve">        3</w:t>
      </w:r>
      <w:r w:rsidR="004D467F" w:rsidRPr="004D467F">
        <w:rPr>
          <w:rFonts w:ascii="TH SarabunPSK" w:hAnsi="TH SarabunPSK" w:cs="TH SarabunPSK"/>
          <w:sz w:val="32"/>
          <w:szCs w:val="32"/>
        </w:rPr>
        <w:t>9</w:t>
      </w:r>
      <w:r w:rsidR="00B711DE" w:rsidRPr="004D467F"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="004D467F" w:rsidRPr="004D467F">
        <w:rPr>
          <w:rFonts w:ascii="TH SarabunPSK" w:hAnsi="TH SarabunPSK" w:cs="TH SarabunPSK" w:hint="cs"/>
          <w:sz w:val="32"/>
          <w:szCs w:val="32"/>
          <w:cs/>
        </w:rPr>
        <w:t>40</w:t>
      </w:r>
    </w:p>
    <w:p w14:paraId="6710EB89" w14:textId="08D7FEAF" w:rsidR="00DA7D95" w:rsidRPr="004D467F" w:rsidRDefault="00DA7D95" w:rsidP="00DA7D95">
      <w:pPr>
        <w:spacing w:before="120"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 w:rsidRPr="004D467F">
        <w:rPr>
          <w:rFonts w:ascii="TH SarabunPSK" w:hAnsi="TH SarabunPSK" w:cs="TH SarabunPSK" w:hint="cs"/>
          <w:sz w:val="32"/>
          <w:szCs w:val="32"/>
          <w:cs/>
        </w:rPr>
        <w:t xml:space="preserve">ประมาณการรายจ่าย </w:t>
      </w:r>
      <w:r w:rsidR="008E7779" w:rsidRPr="004D467F">
        <w:rPr>
          <w:rFonts w:ascii="TH SarabunPSK" w:hAnsi="TH SarabunPSK" w:cs="TH SarabunPSK" w:hint="cs"/>
          <w:sz w:val="32"/>
          <w:szCs w:val="32"/>
          <w:cs/>
        </w:rPr>
        <w:t>งบประมาณรายจ่ายเฉพาะการ</w:t>
      </w:r>
      <w:r w:rsidRPr="004D467F">
        <w:rPr>
          <w:rFonts w:ascii="TH SarabunPSK" w:hAnsi="TH SarabunPSK" w:cs="TH SarabunPSK" w:hint="cs"/>
          <w:sz w:val="32"/>
          <w:szCs w:val="32"/>
          <w:cs/>
        </w:rPr>
        <w:t xml:space="preserve"> กิจการสถานธนานุบาล</w:t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="00B711DE" w:rsidRPr="004D467F">
        <w:rPr>
          <w:rFonts w:ascii="TH SarabunPSK" w:hAnsi="TH SarabunPSK" w:cs="TH SarabunPSK"/>
          <w:sz w:val="32"/>
          <w:szCs w:val="32"/>
        </w:rPr>
        <w:t xml:space="preserve">        </w:t>
      </w:r>
      <w:r w:rsidR="004D467F" w:rsidRPr="004D467F">
        <w:rPr>
          <w:rFonts w:ascii="TH SarabunPSK" w:hAnsi="TH SarabunPSK" w:cs="TH SarabunPSK"/>
          <w:sz w:val="32"/>
          <w:szCs w:val="32"/>
        </w:rPr>
        <w:t>41</w:t>
      </w:r>
      <w:r w:rsidR="00B711DE" w:rsidRPr="004D467F">
        <w:rPr>
          <w:rFonts w:ascii="TH SarabunPSK" w:hAnsi="TH SarabunPSK" w:cs="TH SarabunPSK" w:hint="cs"/>
          <w:sz w:val="32"/>
          <w:szCs w:val="32"/>
          <w:cs/>
        </w:rPr>
        <w:t xml:space="preserve"> - 4</w:t>
      </w:r>
      <w:r w:rsidR="004D467F" w:rsidRPr="004D467F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0F28CDA6" w14:textId="01B8EC49" w:rsidR="00DA7D95" w:rsidRPr="004D467F" w:rsidRDefault="00DA7D95" w:rsidP="00DA7D95">
      <w:pPr>
        <w:spacing w:before="120"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 w:rsidRPr="004D467F">
        <w:rPr>
          <w:rFonts w:ascii="TH SarabunPSK" w:hAnsi="TH SarabunPSK" w:cs="TH SarabunPSK" w:hint="cs"/>
          <w:sz w:val="32"/>
          <w:szCs w:val="32"/>
          <w:cs/>
        </w:rPr>
        <w:t>รายละเอี</w:t>
      </w:r>
      <w:r w:rsidR="008E7779" w:rsidRPr="004D467F">
        <w:rPr>
          <w:rFonts w:ascii="TH SarabunPSK" w:hAnsi="TH SarabunPSK" w:cs="TH SarabunPSK" w:hint="cs"/>
          <w:sz w:val="32"/>
          <w:szCs w:val="32"/>
          <w:cs/>
        </w:rPr>
        <w:t>ยดประมาณการรายรับ งบประมาณรายจ่ายเฉพาะการ</w:t>
      </w:r>
      <w:r w:rsidRPr="004D467F">
        <w:rPr>
          <w:rFonts w:ascii="TH SarabunPSK" w:hAnsi="TH SarabunPSK" w:cs="TH SarabunPSK" w:hint="cs"/>
          <w:sz w:val="32"/>
          <w:szCs w:val="32"/>
          <w:cs/>
        </w:rPr>
        <w:t xml:space="preserve"> กิจการสถานธนานุบาล</w:t>
      </w:r>
      <w:r w:rsidRPr="004D467F">
        <w:rPr>
          <w:rFonts w:ascii="TH SarabunPSK" w:hAnsi="TH SarabunPSK" w:cs="TH SarabunPSK"/>
          <w:sz w:val="32"/>
          <w:szCs w:val="32"/>
        </w:rPr>
        <w:tab/>
      </w:r>
      <w:r w:rsidR="00B711DE" w:rsidRPr="004D467F">
        <w:rPr>
          <w:rFonts w:ascii="TH SarabunPSK" w:hAnsi="TH SarabunPSK" w:cs="TH SarabunPSK"/>
          <w:sz w:val="32"/>
          <w:szCs w:val="32"/>
        </w:rPr>
        <w:t xml:space="preserve">        4</w:t>
      </w:r>
      <w:r w:rsidR="004D467F" w:rsidRPr="004D467F">
        <w:rPr>
          <w:rFonts w:ascii="TH SarabunPSK" w:hAnsi="TH SarabunPSK" w:cs="TH SarabunPSK"/>
          <w:sz w:val="32"/>
          <w:szCs w:val="32"/>
        </w:rPr>
        <w:t>7</w:t>
      </w:r>
      <w:r w:rsidR="00B711DE" w:rsidRPr="004D467F"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="004D467F" w:rsidRPr="004D467F">
        <w:rPr>
          <w:rFonts w:ascii="TH SarabunPSK" w:hAnsi="TH SarabunPSK" w:cs="TH SarabunPSK" w:hint="cs"/>
          <w:sz w:val="32"/>
          <w:szCs w:val="32"/>
          <w:cs/>
        </w:rPr>
        <w:t>48</w:t>
      </w:r>
    </w:p>
    <w:p w14:paraId="2B661BD8" w14:textId="0291E154" w:rsidR="00DA7D95" w:rsidRPr="004D467F" w:rsidRDefault="00DA7D95" w:rsidP="00DA7D95">
      <w:pPr>
        <w:spacing w:before="120" w:after="0" w:line="240" w:lineRule="auto"/>
        <w:ind w:left="1418"/>
        <w:rPr>
          <w:rFonts w:ascii="TH SarabunPSK" w:hAnsi="TH SarabunPSK" w:cs="TH SarabunPSK"/>
          <w:sz w:val="32"/>
          <w:szCs w:val="32"/>
          <w:cs/>
        </w:rPr>
      </w:pPr>
      <w:r w:rsidRPr="004D467F">
        <w:rPr>
          <w:rFonts w:ascii="TH SarabunPSK" w:hAnsi="TH SarabunPSK" w:cs="TH SarabunPSK" w:hint="cs"/>
          <w:sz w:val="32"/>
          <w:szCs w:val="32"/>
          <w:cs/>
        </w:rPr>
        <w:t>รายละเอีย</w:t>
      </w:r>
      <w:r w:rsidR="008E7779" w:rsidRPr="004D467F">
        <w:rPr>
          <w:rFonts w:ascii="TH SarabunPSK" w:hAnsi="TH SarabunPSK" w:cs="TH SarabunPSK" w:hint="cs"/>
          <w:sz w:val="32"/>
          <w:szCs w:val="32"/>
          <w:cs/>
        </w:rPr>
        <w:t>ดประมาณการรายจ่าย งบประมาณรายจ่ายเฉพาะการ</w:t>
      </w:r>
      <w:r w:rsidRPr="004D467F">
        <w:rPr>
          <w:rFonts w:ascii="TH SarabunPSK" w:hAnsi="TH SarabunPSK" w:cs="TH SarabunPSK" w:hint="cs"/>
          <w:sz w:val="32"/>
          <w:szCs w:val="32"/>
          <w:cs/>
        </w:rPr>
        <w:t xml:space="preserve"> กิจการสถานธนานุบาล</w:t>
      </w:r>
      <w:r w:rsidR="00B711DE" w:rsidRPr="004D467F">
        <w:rPr>
          <w:rFonts w:ascii="TH SarabunPSK" w:hAnsi="TH SarabunPSK" w:cs="TH SarabunPSK"/>
          <w:sz w:val="32"/>
          <w:szCs w:val="32"/>
        </w:rPr>
        <w:t xml:space="preserve">       </w:t>
      </w:r>
      <w:r w:rsidR="004D467F" w:rsidRPr="004D467F">
        <w:rPr>
          <w:rFonts w:ascii="TH SarabunPSK" w:hAnsi="TH SarabunPSK" w:cs="TH SarabunPSK"/>
          <w:sz w:val="32"/>
          <w:szCs w:val="32"/>
        </w:rPr>
        <w:t>49</w:t>
      </w:r>
      <w:r w:rsidR="00980062" w:rsidRPr="004D467F"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="004D467F" w:rsidRPr="004D467F">
        <w:rPr>
          <w:rFonts w:ascii="TH SarabunPSK" w:hAnsi="TH SarabunPSK" w:cs="TH SarabunPSK" w:hint="cs"/>
          <w:sz w:val="32"/>
          <w:szCs w:val="32"/>
          <w:cs/>
        </w:rPr>
        <w:t>69</w:t>
      </w:r>
    </w:p>
    <w:sectPr w:rsidR="00DA7D95" w:rsidRPr="004D467F" w:rsidSect="00DA7D95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CC1"/>
    <w:rsid w:val="00020A55"/>
    <w:rsid w:val="0003165C"/>
    <w:rsid w:val="001053CB"/>
    <w:rsid w:val="00113D70"/>
    <w:rsid w:val="001437E5"/>
    <w:rsid w:val="001B1350"/>
    <w:rsid w:val="002003D7"/>
    <w:rsid w:val="0023036D"/>
    <w:rsid w:val="0026241C"/>
    <w:rsid w:val="002D0C45"/>
    <w:rsid w:val="003063F7"/>
    <w:rsid w:val="0041047F"/>
    <w:rsid w:val="0044026E"/>
    <w:rsid w:val="00477680"/>
    <w:rsid w:val="0049495B"/>
    <w:rsid w:val="004D467F"/>
    <w:rsid w:val="00601030"/>
    <w:rsid w:val="00642D30"/>
    <w:rsid w:val="0066185F"/>
    <w:rsid w:val="00683ACC"/>
    <w:rsid w:val="006B1CC1"/>
    <w:rsid w:val="006E1272"/>
    <w:rsid w:val="007245A5"/>
    <w:rsid w:val="007772BC"/>
    <w:rsid w:val="007B2732"/>
    <w:rsid w:val="007B5798"/>
    <w:rsid w:val="007D69BE"/>
    <w:rsid w:val="0086617D"/>
    <w:rsid w:val="008C182A"/>
    <w:rsid w:val="008C1EF8"/>
    <w:rsid w:val="008E7779"/>
    <w:rsid w:val="00980062"/>
    <w:rsid w:val="00987A76"/>
    <w:rsid w:val="009A7576"/>
    <w:rsid w:val="009F3401"/>
    <w:rsid w:val="00B0578A"/>
    <w:rsid w:val="00B240D0"/>
    <w:rsid w:val="00B4016A"/>
    <w:rsid w:val="00B711DE"/>
    <w:rsid w:val="00BC09EF"/>
    <w:rsid w:val="00BC71DA"/>
    <w:rsid w:val="00C165A8"/>
    <w:rsid w:val="00D05B80"/>
    <w:rsid w:val="00D4322A"/>
    <w:rsid w:val="00D432E7"/>
    <w:rsid w:val="00DA7D95"/>
    <w:rsid w:val="00E03F01"/>
    <w:rsid w:val="00E901C7"/>
    <w:rsid w:val="00EF027A"/>
    <w:rsid w:val="00F811A9"/>
    <w:rsid w:val="00FA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561EE"/>
  <w15:docId w15:val="{187BBDA9-E78F-4D9D-9BDA-0973C244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2023-07-19T09:25:00Z</cp:lastPrinted>
  <dcterms:created xsi:type="dcterms:W3CDTF">2024-07-31T13:41:00Z</dcterms:created>
  <dcterms:modified xsi:type="dcterms:W3CDTF">2024-09-10T09:15:00Z</dcterms:modified>
</cp:coreProperties>
</file>